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19" w:rsidRDefault="00D64419" w:rsidP="0015705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15705D" w:rsidRPr="00793E9F" w:rsidRDefault="0015705D" w:rsidP="0015705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793E9F">
        <w:rPr>
          <w:rFonts w:ascii="Tahoma" w:hAnsi="Tahoma" w:cs="Tahoma"/>
          <w:b/>
          <w:sz w:val="28"/>
          <w:szCs w:val="28"/>
        </w:rPr>
        <w:t xml:space="preserve">PROJEKT WSPÓŁFINANSOWANY Z EUROPEJSKIEGO FUNDUSZU </w:t>
      </w:r>
    </w:p>
    <w:p w:rsidR="0015705D" w:rsidRPr="00793E9F" w:rsidRDefault="0015705D" w:rsidP="0015705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793E9F">
        <w:rPr>
          <w:rFonts w:ascii="Tahoma" w:hAnsi="Tahoma" w:cs="Tahoma"/>
          <w:b/>
          <w:sz w:val="28"/>
          <w:szCs w:val="28"/>
        </w:rPr>
        <w:t>ROZWOJU REGIONALNEGO</w:t>
      </w:r>
    </w:p>
    <w:p w:rsidR="00185B40" w:rsidRDefault="00185B40" w:rsidP="0015705D">
      <w:pPr>
        <w:rPr>
          <w:rFonts w:ascii="Times New Roman" w:hAnsi="Times New Roman" w:cs="Times New Roman"/>
          <w:b/>
          <w:sz w:val="24"/>
          <w:szCs w:val="24"/>
        </w:rPr>
      </w:pPr>
    </w:p>
    <w:p w:rsidR="0015705D" w:rsidRDefault="0015705D" w:rsidP="0015705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5705D">
        <w:rPr>
          <w:rFonts w:ascii="Tahoma" w:hAnsi="Tahoma" w:cs="Tahoma"/>
          <w:sz w:val="28"/>
          <w:szCs w:val="28"/>
        </w:rPr>
        <w:t>Numer projektu: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15705D">
        <w:rPr>
          <w:rFonts w:ascii="Tahoma" w:hAnsi="Tahoma" w:cs="Tahoma"/>
          <w:b/>
          <w:sz w:val="28"/>
          <w:szCs w:val="28"/>
        </w:rPr>
        <w:t>POIR.03.02.02-00-</w:t>
      </w:r>
      <w:r w:rsidR="00D74383">
        <w:rPr>
          <w:rFonts w:ascii="Tahoma" w:hAnsi="Tahoma" w:cs="Tahoma"/>
          <w:b/>
          <w:sz w:val="28"/>
          <w:szCs w:val="28"/>
        </w:rPr>
        <w:t>2016</w:t>
      </w:r>
      <w:r w:rsidRPr="0015705D">
        <w:rPr>
          <w:rFonts w:ascii="Tahoma" w:hAnsi="Tahoma" w:cs="Tahoma"/>
          <w:b/>
          <w:sz w:val="28"/>
          <w:szCs w:val="28"/>
        </w:rPr>
        <w:t>/</w:t>
      </w:r>
      <w:r w:rsidR="00D74383">
        <w:rPr>
          <w:rFonts w:ascii="Tahoma" w:hAnsi="Tahoma" w:cs="Tahoma"/>
          <w:b/>
          <w:sz w:val="28"/>
          <w:szCs w:val="28"/>
        </w:rPr>
        <w:t>20</w:t>
      </w:r>
    </w:p>
    <w:p w:rsidR="00241231" w:rsidRPr="0015705D" w:rsidRDefault="0015705D" w:rsidP="00157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05D">
        <w:rPr>
          <w:rFonts w:ascii="Tahoma" w:hAnsi="Tahoma" w:cs="Tahoma"/>
          <w:w w:val="105"/>
          <w:sz w:val="28"/>
          <w:szCs w:val="28"/>
        </w:rPr>
        <w:t>Termin realizacji: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231" w:rsidRPr="0015705D">
        <w:rPr>
          <w:rFonts w:ascii="Tahoma" w:hAnsi="Tahoma" w:cs="Tahoma"/>
          <w:b/>
          <w:color w:val="00000A"/>
          <w:sz w:val="28"/>
          <w:szCs w:val="28"/>
        </w:rPr>
        <w:t>01.08.20</w:t>
      </w:r>
      <w:r w:rsidR="00D74383">
        <w:rPr>
          <w:rFonts w:ascii="Tahoma" w:hAnsi="Tahoma" w:cs="Tahoma"/>
          <w:b/>
          <w:color w:val="00000A"/>
          <w:sz w:val="28"/>
          <w:szCs w:val="28"/>
        </w:rPr>
        <w:t>20</w:t>
      </w:r>
      <w:r w:rsidR="00241231" w:rsidRPr="0015705D">
        <w:rPr>
          <w:rFonts w:ascii="Tahoma" w:hAnsi="Tahoma" w:cs="Tahoma"/>
          <w:b/>
          <w:color w:val="00000A"/>
          <w:sz w:val="28"/>
          <w:szCs w:val="28"/>
        </w:rPr>
        <w:t xml:space="preserve"> do 31.</w:t>
      </w:r>
      <w:r w:rsidR="00D74383">
        <w:rPr>
          <w:rFonts w:ascii="Tahoma" w:hAnsi="Tahoma" w:cs="Tahoma"/>
          <w:b/>
          <w:color w:val="00000A"/>
          <w:sz w:val="28"/>
          <w:szCs w:val="28"/>
        </w:rPr>
        <w:t>12</w:t>
      </w:r>
      <w:r w:rsidR="00241231" w:rsidRPr="0015705D">
        <w:rPr>
          <w:rFonts w:ascii="Tahoma" w:hAnsi="Tahoma" w:cs="Tahoma"/>
          <w:b/>
          <w:color w:val="00000A"/>
          <w:sz w:val="28"/>
          <w:szCs w:val="28"/>
        </w:rPr>
        <w:t>.2021</w:t>
      </w:r>
    </w:p>
    <w:p w:rsidR="00241231" w:rsidRPr="0015705D" w:rsidRDefault="0015705D" w:rsidP="001570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A"/>
          <w:sz w:val="28"/>
          <w:szCs w:val="28"/>
        </w:rPr>
      </w:pPr>
      <w:r w:rsidRPr="0015705D">
        <w:rPr>
          <w:rFonts w:ascii="Tahoma" w:hAnsi="Tahoma" w:cs="Tahoma"/>
          <w:color w:val="00000A"/>
          <w:sz w:val="28"/>
          <w:szCs w:val="28"/>
        </w:rPr>
        <w:t>Wydatki kwalifikowalne:</w:t>
      </w:r>
      <w:r w:rsidR="00241231" w:rsidRPr="0015705D">
        <w:rPr>
          <w:rFonts w:ascii="Tahoma" w:hAnsi="Tahoma" w:cs="Tahoma"/>
          <w:b/>
          <w:color w:val="00000A"/>
          <w:sz w:val="28"/>
          <w:szCs w:val="28"/>
        </w:rPr>
        <w:t xml:space="preserve"> </w:t>
      </w:r>
      <w:r w:rsidR="00D74383" w:rsidRPr="00D74383">
        <w:rPr>
          <w:rFonts w:ascii="Tahoma" w:hAnsi="Tahoma" w:cs="Tahoma"/>
          <w:b/>
          <w:color w:val="00000A"/>
          <w:sz w:val="28"/>
          <w:szCs w:val="28"/>
        </w:rPr>
        <w:t>1 960 000,00</w:t>
      </w:r>
    </w:p>
    <w:p w:rsidR="00241231" w:rsidRPr="0015705D" w:rsidRDefault="0015705D" w:rsidP="001570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A"/>
          <w:sz w:val="28"/>
          <w:szCs w:val="28"/>
        </w:rPr>
      </w:pPr>
      <w:r w:rsidRPr="0015705D">
        <w:rPr>
          <w:rFonts w:ascii="Tahoma" w:hAnsi="Tahoma" w:cs="Tahoma"/>
          <w:sz w:val="28"/>
          <w:szCs w:val="28"/>
        </w:rPr>
        <w:t>Dofinansowanie:</w:t>
      </w:r>
      <w:r w:rsidRPr="0015705D">
        <w:rPr>
          <w:rFonts w:ascii="Tahoma" w:hAnsi="Tahoma" w:cs="Tahoma"/>
          <w:b/>
          <w:sz w:val="28"/>
          <w:szCs w:val="28"/>
        </w:rPr>
        <w:t xml:space="preserve"> </w:t>
      </w:r>
      <w:r w:rsidR="00D74383" w:rsidRPr="00D74383">
        <w:rPr>
          <w:rFonts w:ascii="Tahoma" w:hAnsi="Tahoma" w:cs="Tahoma"/>
          <w:b/>
          <w:color w:val="00000A"/>
          <w:sz w:val="28"/>
          <w:szCs w:val="28"/>
        </w:rPr>
        <w:t>882 000,00</w:t>
      </w:r>
    </w:p>
    <w:p w:rsidR="00241231" w:rsidRDefault="0015705D" w:rsidP="001570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A"/>
          <w:sz w:val="28"/>
          <w:szCs w:val="28"/>
        </w:rPr>
      </w:pPr>
      <w:r w:rsidRPr="0015705D">
        <w:rPr>
          <w:rFonts w:ascii="Tahoma" w:hAnsi="Tahoma" w:cs="Tahoma"/>
          <w:color w:val="00000A"/>
          <w:sz w:val="28"/>
          <w:szCs w:val="28"/>
        </w:rPr>
        <w:t>Poziom dofinansowania:</w:t>
      </w:r>
      <w:r w:rsidRPr="0015705D">
        <w:rPr>
          <w:rFonts w:ascii="Tahoma" w:hAnsi="Tahoma" w:cs="Tahoma"/>
          <w:b/>
          <w:color w:val="00000A"/>
          <w:sz w:val="28"/>
          <w:szCs w:val="28"/>
        </w:rPr>
        <w:t xml:space="preserve"> </w:t>
      </w:r>
      <w:r w:rsidR="00241231" w:rsidRPr="0015705D">
        <w:rPr>
          <w:rFonts w:ascii="Tahoma" w:hAnsi="Tahoma" w:cs="Tahoma"/>
          <w:b/>
          <w:color w:val="00000A"/>
          <w:sz w:val="28"/>
          <w:szCs w:val="28"/>
        </w:rPr>
        <w:t>45%</w:t>
      </w:r>
    </w:p>
    <w:p w:rsidR="0015705D" w:rsidRPr="0015705D" w:rsidRDefault="0015705D" w:rsidP="001570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A"/>
          <w:sz w:val="28"/>
          <w:szCs w:val="28"/>
        </w:rPr>
      </w:pP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Przedmiotem projektu jest zwiększenie zdolności produkcyjnej zakładu poprzez wdrożenie automatyzacji procesów</w:t>
      </w:r>
      <w:r>
        <w:rPr>
          <w:rFonts w:ascii="Tahoma" w:hAnsi="Tahoma" w:cs="Tahoma"/>
          <w:color w:val="00000A"/>
          <w:sz w:val="28"/>
          <w:szCs w:val="28"/>
        </w:rPr>
        <w:t xml:space="preserve"> </w:t>
      </w:r>
      <w:r w:rsidRPr="00D74383">
        <w:rPr>
          <w:rFonts w:ascii="Tahoma" w:hAnsi="Tahoma" w:cs="Tahoma"/>
          <w:color w:val="00000A"/>
          <w:sz w:val="28"/>
          <w:szCs w:val="28"/>
        </w:rPr>
        <w:t>technologicznych przy produkcji klocków hamulcowych do pojazdów samochodowych oraz produkcji zespołów okładzin</w:t>
      </w:r>
      <w:r>
        <w:rPr>
          <w:rFonts w:ascii="Tahoma" w:hAnsi="Tahoma" w:cs="Tahoma"/>
          <w:color w:val="00000A"/>
          <w:sz w:val="28"/>
          <w:szCs w:val="28"/>
        </w:rPr>
        <w:t xml:space="preserve"> </w:t>
      </w:r>
      <w:r w:rsidRPr="00D74383">
        <w:rPr>
          <w:rFonts w:ascii="Tahoma" w:hAnsi="Tahoma" w:cs="Tahoma"/>
          <w:color w:val="00000A"/>
          <w:sz w:val="28"/>
          <w:szCs w:val="28"/>
        </w:rPr>
        <w:t>hamulcowych z użyciem opracowanej w firmie Wnioskodawcy mieszanki materiałów rozdrobnionych. Przygotowane założenia</w:t>
      </w:r>
      <w:r>
        <w:rPr>
          <w:rFonts w:ascii="Tahoma" w:hAnsi="Tahoma" w:cs="Tahoma"/>
          <w:color w:val="00000A"/>
          <w:sz w:val="28"/>
          <w:szCs w:val="28"/>
        </w:rPr>
        <w:t xml:space="preserve"> </w:t>
      </w:r>
      <w:r w:rsidRPr="00D74383">
        <w:rPr>
          <w:rFonts w:ascii="Tahoma" w:hAnsi="Tahoma" w:cs="Tahoma"/>
          <w:color w:val="00000A"/>
          <w:sz w:val="28"/>
          <w:szCs w:val="28"/>
        </w:rPr>
        <w:t>co do realizacji inwestycji pozwolą na wdrożenie produktu w oparciu o najnowsze rozwiązania technologiczne związane z</w:t>
      </w:r>
      <w:r>
        <w:rPr>
          <w:rFonts w:ascii="Tahoma" w:hAnsi="Tahoma" w:cs="Tahoma"/>
          <w:color w:val="00000A"/>
          <w:sz w:val="28"/>
          <w:szCs w:val="28"/>
        </w:rPr>
        <w:t xml:space="preserve"> </w:t>
      </w:r>
      <w:r w:rsidRPr="00D74383">
        <w:rPr>
          <w:rFonts w:ascii="Tahoma" w:hAnsi="Tahoma" w:cs="Tahoma"/>
          <w:color w:val="00000A"/>
          <w:sz w:val="28"/>
          <w:szCs w:val="28"/>
        </w:rPr>
        <w:t>produkcją klocków hamulcowych. Technologa została opracowana na podstawie projektu racjonalizatorskiego.</w:t>
      </w: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Przedmiotowa inwestycja zautomatyzuje w linii technologicznej następujące procesy:</w:t>
      </w: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- proces rozładunku</w:t>
      </w: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- proces wygrzewania klocków</w:t>
      </w: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- proces wykańczania klocków</w:t>
      </w: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 xml:space="preserve">- proces </w:t>
      </w:r>
      <w:proofErr w:type="spellStart"/>
      <w:r w:rsidRPr="00D74383">
        <w:rPr>
          <w:rFonts w:ascii="Tahoma" w:hAnsi="Tahoma" w:cs="Tahoma"/>
          <w:color w:val="00000A"/>
          <w:sz w:val="28"/>
          <w:szCs w:val="28"/>
        </w:rPr>
        <w:t>porcjowania,ważenia</w:t>
      </w:r>
      <w:proofErr w:type="spellEnd"/>
      <w:r w:rsidRPr="00D74383">
        <w:rPr>
          <w:rFonts w:ascii="Tahoma" w:hAnsi="Tahoma" w:cs="Tahoma"/>
          <w:color w:val="00000A"/>
          <w:sz w:val="28"/>
          <w:szCs w:val="28"/>
        </w:rPr>
        <w:t xml:space="preserve"> i zasypywania materiału</w:t>
      </w: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- proces zasypu pras</w:t>
      </w: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- proces badań laboratoryjnych</w:t>
      </w:r>
    </w:p>
    <w:p w:rsidR="00D74383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- proces badań ściśliwości klocków hamulcowych</w:t>
      </w:r>
    </w:p>
    <w:p w:rsidR="00853307" w:rsidRPr="00D74383" w:rsidRDefault="00D74383" w:rsidP="00D74383">
      <w:pPr>
        <w:spacing w:after="0" w:line="240" w:lineRule="auto"/>
        <w:ind w:firstLine="600"/>
        <w:jc w:val="both"/>
        <w:rPr>
          <w:rFonts w:ascii="Tahoma" w:hAnsi="Tahoma" w:cs="Tahoma"/>
          <w:color w:val="00000A"/>
          <w:sz w:val="28"/>
          <w:szCs w:val="28"/>
        </w:rPr>
      </w:pPr>
      <w:r w:rsidRPr="00D74383">
        <w:rPr>
          <w:rFonts w:ascii="Tahoma" w:hAnsi="Tahoma" w:cs="Tahoma"/>
          <w:color w:val="00000A"/>
          <w:sz w:val="28"/>
          <w:szCs w:val="28"/>
        </w:rPr>
        <w:t>- proces załadunku mieszalnika</w:t>
      </w:r>
      <w:bookmarkStart w:id="0" w:name="_GoBack"/>
      <w:bookmarkEnd w:id="0"/>
    </w:p>
    <w:sectPr w:rsidR="00853307" w:rsidRPr="00D74383" w:rsidSect="00D74383">
      <w:headerReference w:type="default" r:id="rId7"/>
      <w:footerReference w:type="default" r:id="rId8"/>
      <w:pgSz w:w="11906" w:h="16838"/>
      <w:pgMar w:top="152" w:right="1274" w:bottom="1417" w:left="1418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DF" w:rsidRDefault="003A25DF" w:rsidP="003571A7">
      <w:pPr>
        <w:spacing w:after="0" w:line="240" w:lineRule="auto"/>
      </w:pPr>
      <w:r>
        <w:separator/>
      </w:r>
    </w:p>
  </w:endnote>
  <w:endnote w:type="continuationSeparator" w:id="0">
    <w:p w:rsidR="003A25DF" w:rsidRDefault="003A25DF" w:rsidP="0035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A7" w:rsidRDefault="003571A7" w:rsidP="003571A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3E4DB4" wp14:editId="1837C15F">
          <wp:extent cx="4029075" cy="57927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246" cy="5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1A7" w:rsidRDefault="00357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DF" w:rsidRDefault="003A25DF" w:rsidP="003571A7">
      <w:pPr>
        <w:spacing w:after="0" w:line="240" w:lineRule="auto"/>
      </w:pPr>
      <w:r>
        <w:separator/>
      </w:r>
    </w:p>
  </w:footnote>
  <w:footnote w:type="continuationSeparator" w:id="0">
    <w:p w:rsidR="003A25DF" w:rsidRDefault="003A25DF" w:rsidP="0035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A7" w:rsidRDefault="003571A7" w:rsidP="003571A7">
    <w:pPr>
      <w:pStyle w:val="Nagwek"/>
    </w:pPr>
    <w:r>
      <w:rPr>
        <w:noProof/>
        <w:lang w:eastAsia="pl-PL"/>
      </w:rPr>
      <w:drawing>
        <wp:inline distT="0" distB="0" distL="0" distR="0" wp14:anchorId="770129E2" wp14:editId="02B0C9E7">
          <wp:extent cx="6480810" cy="528422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2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31"/>
    </w:tblGrid>
    <w:tr w:rsidR="003571A7" w:rsidTr="003571A7">
      <w:trPr>
        <w:trHeight w:val="301"/>
      </w:trPr>
      <w:tc>
        <w:tcPr>
          <w:tcW w:w="10031" w:type="dxa"/>
        </w:tcPr>
        <w:p w:rsidR="00D74383" w:rsidRPr="00C879CD" w:rsidRDefault="00D74383" w:rsidP="00D74383">
          <w:pPr>
            <w:spacing w:line="238" w:lineRule="auto"/>
            <w:ind w:right="390"/>
            <w:jc w:val="center"/>
            <w:rPr>
              <w:rFonts w:ascii="Trebuchet MS" w:eastAsia="Trebuchet MS" w:hAnsi="Trebuchet MS"/>
              <w:b/>
              <w:sz w:val="18"/>
            </w:rPr>
          </w:pPr>
          <w:r>
            <w:rPr>
              <w:rFonts w:ascii="Trebuchet MS" w:eastAsia="Trebuchet MS" w:hAnsi="Trebuchet MS"/>
              <w:b/>
              <w:sz w:val="18"/>
            </w:rPr>
            <w:t xml:space="preserve">Programu Operacyjnego Inteligentny Rozwój 2014-2020 NUMER PROJEKTU: </w:t>
          </w:r>
          <w:r w:rsidRPr="009A3414">
            <w:rPr>
              <w:rFonts w:ascii="Trebuchet MS" w:eastAsia="Trebuchet MS" w:hAnsi="Trebuchet MS"/>
              <w:b/>
              <w:sz w:val="18"/>
            </w:rPr>
            <w:t>POIR.03.02.02-00-2016/20</w:t>
          </w:r>
          <w:r>
            <w:rPr>
              <w:rFonts w:ascii="Trebuchet MS" w:eastAsia="Trebuchet MS" w:hAnsi="Trebuchet MS"/>
              <w:b/>
              <w:sz w:val="18"/>
            </w:rPr>
            <w:t xml:space="preserve"> </w:t>
          </w:r>
          <w:r w:rsidRPr="009A3414">
            <w:rPr>
              <w:rFonts w:ascii="Trebuchet MS" w:eastAsia="Trebuchet MS" w:hAnsi="Trebuchet MS"/>
              <w:b/>
              <w:sz w:val="18"/>
            </w:rPr>
            <w:t xml:space="preserve">Zwiększenie zdolności produkcyjnej zakładu poprzez wdrożenie automatyzacji procesów </w:t>
          </w:r>
          <w:r>
            <w:rPr>
              <w:rFonts w:ascii="Trebuchet MS" w:eastAsia="Trebuchet MS" w:hAnsi="Trebuchet MS"/>
              <w:b/>
              <w:sz w:val="18"/>
            </w:rPr>
            <w:t xml:space="preserve">technologicznych przy produkcji </w:t>
          </w:r>
          <w:r w:rsidRPr="009A3414">
            <w:rPr>
              <w:rFonts w:ascii="Trebuchet MS" w:eastAsia="Trebuchet MS" w:hAnsi="Trebuchet MS"/>
              <w:b/>
              <w:sz w:val="18"/>
            </w:rPr>
            <w:t>klocków hamulcowych do pojazdów samochodo</w:t>
          </w:r>
          <w:r>
            <w:rPr>
              <w:rFonts w:ascii="Trebuchet MS" w:eastAsia="Trebuchet MS" w:hAnsi="Trebuchet MS"/>
              <w:b/>
              <w:sz w:val="18"/>
            </w:rPr>
            <w:t>wych.</w:t>
          </w:r>
        </w:p>
        <w:p w:rsidR="003571A7" w:rsidRPr="00D32226" w:rsidRDefault="003571A7" w:rsidP="00D32226">
          <w:pPr>
            <w:pStyle w:val="Default"/>
            <w:jc w:val="center"/>
            <w:rPr>
              <w:b/>
              <w:bCs/>
              <w:sz w:val="18"/>
              <w:szCs w:val="18"/>
            </w:rPr>
          </w:pPr>
        </w:p>
      </w:tc>
    </w:tr>
  </w:tbl>
  <w:p w:rsidR="003571A7" w:rsidRDefault="003571A7" w:rsidP="00357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2041"/>
    <w:multiLevelType w:val="hybridMultilevel"/>
    <w:tmpl w:val="3A30AB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B8D0A8F"/>
    <w:multiLevelType w:val="multilevel"/>
    <w:tmpl w:val="926E314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55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7"/>
    <w:rsid w:val="00032C1F"/>
    <w:rsid w:val="000B1A27"/>
    <w:rsid w:val="0015705D"/>
    <w:rsid w:val="00185B40"/>
    <w:rsid w:val="001E51E8"/>
    <w:rsid w:val="00237D3F"/>
    <w:rsid w:val="00241231"/>
    <w:rsid w:val="003571A7"/>
    <w:rsid w:val="003814CF"/>
    <w:rsid w:val="00382F63"/>
    <w:rsid w:val="003A25DF"/>
    <w:rsid w:val="00401984"/>
    <w:rsid w:val="004D3294"/>
    <w:rsid w:val="005037B9"/>
    <w:rsid w:val="005951A9"/>
    <w:rsid w:val="006F1782"/>
    <w:rsid w:val="00766C41"/>
    <w:rsid w:val="00801768"/>
    <w:rsid w:val="00853307"/>
    <w:rsid w:val="008F3DB2"/>
    <w:rsid w:val="009231C3"/>
    <w:rsid w:val="00942DFD"/>
    <w:rsid w:val="00993ECA"/>
    <w:rsid w:val="009E341C"/>
    <w:rsid w:val="00A662A8"/>
    <w:rsid w:val="00AC701B"/>
    <w:rsid w:val="00B4706C"/>
    <w:rsid w:val="00BE04C6"/>
    <w:rsid w:val="00BF6A2F"/>
    <w:rsid w:val="00C12027"/>
    <w:rsid w:val="00C7643D"/>
    <w:rsid w:val="00CD5B86"/>
    <w:rsid w:val="00CE6AF8"/>
    <w:rsid w:val="00D32226"/>
    <w:rsid w:val="00D64419"/>
    <w:rsid w:val="00D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43EC"/>
  <w15:docId w15:val="{543C9D31-651D-4FE3-B835-E559DC19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A7"/>
  </w:style>
  <w:style w:type="paragraph" w:styleId="Stopka">
    <w:name w:val="footer"/>
    <w:basedOn w:val="Normalny"/>
    <w:link w:val="StopkaZnak"/>
    <w:uiPriority w:val="99"/>
    <w:unhideWhenUsed/>
    <w:rsid w:val="0035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A7"/>
  </w:style>
  <w:style w:type="paragraph" w:customStyle="1" w:styleId="Default">
    <w:name w:val="Default"/>
    <w:rsid w:val="003571A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21</cp:revision>
  <cp:lastPrinted>2019-01-13T14:00:00Z</cp:lastPrinted>
  <dcterms:created xsi:type="dcterms:W3CDTF">2019-01-09T19:49:00Z</dcterms:created>
  <dcterms:modified xsi:type="dcterms:W3CDTF">2021-09-06T07:45:00Z</dcterms:modified>
</cp:coreProperties>
</file>